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7" w:rsidRPr="00085C65" w:rsidRDefault="009D4567" w:rsidP="00085C65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9</w:t>
      </w:r>
    </w:p>
    <w:p w:rsidR="009D4567" w:rsidRPr="00085C65" w:rsidRDefault="009D4567" w:rsidP="00085C65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85C65">
        <w:rPr>
          <w:rFonts w:ascii="Times New Roman" w:hAnsi="Times New Roman"/>
          <w:sz w:val="16"/>
          <w:szCs w:val="16"/>
        </w:rPr>
        <w:t xml:space="preserve">к Правилам предоставления микрозаймов </w:t>
      </w:r>
    </w:p>
    <w:p w:rsidR="009D4567" w:rsidRPr="00085C65" w:rsidRDefault="009D4567" w:rsidP="00085C65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085C65">
        <w:rPr>
          <w:rFonts w:ascii="Times New Roman" w:hAnsi="Times New Roman"/>
          <w:sz w:val="16"/>
          <w:szCs w:val="16"/>
        </w:rPr>
        <w:t>субъектам малого и среднего предпринимательства Самарской области</w:t>
      </w:r>
    </w:p>
    <w:p w:rsidR="009D4567" w:rsidRDefault="009D4567" w:rsidP="006023E7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9D4567" w:rsidRPr="006023E7" w:rsidRDefault="009D4567" w:rsidP="006023E7">
      <w:pPr>
        <w:jc w:val="center"/>
        <w:rPr>
          <w:rFonts w:ascii="Times New Roman" w:hAnsi="Times New Roman"/>
          <w:b/>
          <w:sz w:val="24"/>
          <w:szCs w:val="24"/>
        </w:rPr>
      </w:pPr>
      <w:r w:rsidRPr="006023E7">
        <w:rPr>
          <w:rFonts w:ascii="Times New Roman" w:hAnsi="Times New Roman"/>
          <w:b/>
          <w:sz w:val="24"/>
          <w:szCs w:val="24"/>
        </w:rPr>
        <w:t>Рекомендуемый перечень документов по залоговому обеспечению</w:t>
      </w:r>
    </w:p>
    <w:p w:rsidR="009D4567" w:rsidRPr="006023E7" w:rsidRDefault="009D4567" w:rsidP="006023E7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i/>
          <w:sz w:val="24"/>
          <w:szCs w:val="24"/>
        </w:rPr>
        <w:t>а) при залоге недвижимости:</w:t>
      </w:r>
    </w:p>
    <w:p w:rsidR="009D4567" w:rsidRPr="006023E7" w:rsidRDefault="009D4567" w:rsidP="006023E7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документы, подтверждающие право собственности на недвижимость (правоустанавливающие документы),</w:t>
      </w:r>
    </w:p>
    <w:p w:rsidR="009D4567" w:rsidRPr="006023E7" w:rsidRDefault="009D4567" w:rsidP="006023E7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документы, на основании которых приобретена или оформлена собственность или распоряжение на оперативное управление имуществом (договор купли-продажи, мены, отступного и т. п.; план приватизации; распоряжение вышестоящего органа и т. п.),</w:t>
      </w:r>
    </w:p>
    <w:p w:rsidR="009D4567" w:rsidRPr="006023E7" w:rsidRDefault="009D4567" w:rsidP="006023E7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23E7">
        <w:rPr>
          <w:rFonts w:ascii="Times New Roman" w:hAnsi="Times New Roman"/>
          <w:color w:val="000000"/>
          <w:sz w:val="24"/>
          <w:szCs w:val="24"/>
        </w:rPr>
        <w:t>документ, подтверждающий право землепользования (кроме квартир)</w:t>
      </w:r>
      <w:r w:rsidRPr="006023E7">
        <w:rPr>
          <w:rFonts w:ascii="Times New Roman" w:hAnsi="Times New Roman"/>
          <w:sz w:val="24"/>
          <w:szCs w:val="24"/>
        </w:rPr>
        <w:t xml:space="preserve"> - государственный акт о землепользовании или о собственности, договор аренды земельного участка, декларация о пользовании земельным участком и др., с указанием границ участка,</w:t>
      </w:r>
    </w:p>
    <w:p w:rsidR="009D4567" w:rsidRPr="006023E7" w:rsidRDefault="009D4567" w:rsidP="006023E7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23E7">
        <w:rPr>
          <w:rFonts w:ascii="Times New Roman" w:hAnsi="Times New Roman"/>
          <w:color w:val="000000"/>
          <w:sz w:val="24"/>
          <w:szCs w:val="24"/>
        </w:rPr>
        <w:t>справка из РЭУ о том, что на закладываемой жилплощади никто постоянно не зарегистрирован,</w:t>
      </w:r>
    </w:p>
    <w:p w:rsidR="009D4567" w:rsidRPr="006023E7" w:rsidRDefault="009D4567" w:rsidP="006023E7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color w:val="000000"/>
          <w:sz w:val="24"/>
          <w:szCs w:val="24"/>
        </w:rPr>
        <w:t xml:space="preserve">Акт оценки недвижимости. </w:t>
      </w:r>
    </w:p>
    <w:p w:rsidR="009D4567" w:rsidRPr="006023E7" w:rsidRDefault="009D4567" w:rsidP="006023E7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нотариальное согласие супруга на предоставление имущества в залог;</w:t>
      </w:r>
    </w:p>
    <w:p w:rsidR="009D4567" w:rsidRPr="006023E7" w:rsidRDefault="009D4567" w:rsidP="006023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567" w:rsidRPr="006023E7" w:rsidRDefault="009D4567" w:rsidP="006023E7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i/>
          <w:sz w:val="24"/>
          <w:szCs w:val="24"/>
        </w:rPr>
        <w:t>б) при залоге транспортных средств:</w:t>
      </w:r>
    </w:p>
    <w:p w:rsidR="009D4567" w:rsidRPr="006023E7" w:rsidRDefault="009D4567" w:rsidP="006023E7">
      <w:pPr>
        <w:numPr>
          <w:ilvl w:val="0"/>
          <w:numId w:val="3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паспорт транспортного средства,</w:t>
      </w:r>
    </w:p>
    <w:p w:rsidR="009D4567" w:rsidRPr="006023E7" w:rsidRDefault="009D4567" w:rsidP="006023E7">
      <w:pPr>
        <w:numPr>
          <w:ilvl w:val="0"/>
          <w:numId w:val="3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 xml:space="preserve">свидетельство о регистрации транспортного средства </w:t>
      </w:r>
    </w:p>
    <w:p w:rsidR="009D4567" w:rsidRPr="006023E7" w:rsidRDefault="009D4567" w:rsidP="006023E7">
      <w:pPr>
        <w:numPr>
          <w:ilvl w:val="0"/>
          <w:numId w:val="3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письменное согласие супруга на предоставление в залог ТС;</w:t>
      </w:r>
    </w:p>
    <w:p w:rsidR="009D4567" w:rsidRPr="006023E7" w:rsidRDefault="009D4567" w:rsidP="006023E7">
      <w:pPr>
        <w:numPr>
          <w:ilvl w:val="0"/>
          <w:numId w:val="3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023E7">
        <w:rPr>
          <w:rFonts w:ascii="Times New Roman" w:hAnsi="Times New Roman"/>
          <w:i/>
          <w:sz w:val="24"/>
          <w:szCs w:val="24"/>
        </w:rPr>
        <w:t xml:space="preserve">если залогодателем выступает третье лицо, то дополнительно представляется копия паспорта       </w:t>
      </w:r>
    </w:p>
    <w:p w:rsidR="009D4567" w:rsidRPr="006023E7" w:rsidRDefault="009D4567" w:rsidP="006023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23E7">
        <w:rPr>
          <w:rFonts w:ascii="Times New Roman" w:hAnsi="Times New Roman"/>
          <w:i/>
          <w:sz w:val="24"/>
          <w:szCs w:val="24"/>
        </w:rPr>
        <w:t xml:space="preserve">       (страницы 2-3, 4-5, 14-15); </w:t>
      </w:r>
    </w:p>
    <w:p w:rsidR="009D4567" w:rsidRPr="006023E7" w:rsidRDefault="009D4567" w:rsidP="006023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4567" w:rsidRPr="006023E7" w:rsidRDefault="009D4567" w:rsidP="006023E7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023E7">
        <w:rPr>
          <w:rFonts w:ascii="Times New Roman" w:hAnsi="Times New Roman"/>
          <w:i/>
          <w:sz w:val="24"/>
          <w:szCs w:val="24"/>
        </w:rPr>
        <w:t>) при залоге оборудования:</w:t>
      </w:r>
    </w:p>
    <w:p w:rsidR="009D4567" w:rsidRPr="006023E7" w:rsidRDefault="009D4567" w:rsidP="006023E7">
      <w:pPr>
        <w:numPr>
          <w:ilvl w:val="0"/>
          <w:numId w:val="4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спецификация оборудования,</w:t>
      </w:r>
    </w:p>
    <w:p w:rsidR="009D4567" w:rsidRPr="006023E7" w:rsidRDefault="009D4567" w:rsidP="006023E7">
      <w:pPr>
        <w:numPr>
          <w:ilvl w:val="0"/>
          <w:numId w:val="4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копии договоров (контрактов) на поставку оборудования, копии платежных документов, подтверждающих факт оплаты, акты приема-передачи и другие документы, подтверждающие право собственности на оборудование,</w:t>
      </w:r>
    </w:p>
    <w:p w:rsidR="009D4567" w:rsidRPr="006023E7" w:rsidRDefault="009D4567" w:rsidP="006023E7">
      <w:pPr>
        <w:numPr>
          <w:ilvl w:val="0"/>
          <w:numId w:val="4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акты приема-передачи формы ОС-1 (о постановке оборудования на баланс),</w:t>
      </w:r>
    </w:p>
    <w:p w:rsidR="009D4567" w:rsidRPr="006023E7" w:rsidRDefault="009D4567" w:rsidP="006023E7">
      <w:pPr>
        <w:numPr>
          <w:ilvl w:val="0"/>
          <w:numId w:val="4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договоры и другие документы, подтверждающие право собственности или аренды на помещения залогодателя, где хранится (смонтировано) оборудование,</w:t>
      </w:r>
    </w:p>
    <w:p w:rsidR="009D4567" w:rsidRPr="006023E7" w:rsidRDefault="009D4567" w:rsidP="006023E7">
      <w:pPr>
        <w:numPr>
          <w:ilvl w:val="0"/>
          <w:numId w:val="4"/>
        </w:numPr>
        <w:tabs>
          <w:tab w:val="left" w:pos="127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E7">
        <w:rPr>
          <w:rFonts w:ascii="Times New Roman" w:hAnsi="Times New Roman"/>
          <w:sz w:val="24"/>
          <w:szCs w:val="24"/>
        </w:rPr>
        <w:t>таможенные декларации с отметкой о</w:t>
      </w:r>
      <w:r>
        <w:rPr>
          <w:rFonts w:ascii="Times New Roman" w:hAnsi="Times New Roman"/>
          <w:sz w:val="24"/>
          <w:szCs w:val="24"/>
        </w:rPr>
        <w:t xml:space="preserve"> прохождении таможенной очистки.</w:t>
      </w:r>
    </w:p>
    <w:p w:rsidR="009D4567" w:rsidRPr="006023E7" w:rsidRDefault="009D4567" w:rsidP="006023E7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567" w:rsidRPr="006023E7" w:rsidRDefault="009D4567" w:rsidP="006023E7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567" w:rsidRPr="006023E7" w:rsidRDefault="009D4567" w:rsidP="006023E7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567" w:rsidRPr="006023E7" w:rsidRDefault="009D4567" w:rsidP="006023E7">
      <w:pPr>
        <w:pStyle w:val="ConsPlusNonformat"/>
        <w:jc w:val="both"/>
        <w:rPr>
          <w:rStyle w:val="Strong"/>
          <w:b w:val="0"/>
          <w:color w:val="000000"/>
          <w:sz w:val="22"/>
          <w:szCs w:val="22"/>
        </w:rPr>
      </w:pPr>
    </w:p>
    <w:sectPr w:rsidR="009D4567" w:rsidRPr="006023E7" w:rsidSect="006023E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9D"/>
    <w:rsid w:val="00027C9D"/>
    <w:rsid w:val="00085C65"/>
    <w:rsid w:val="003F33F0"/>
    <w:rsid w:val="006023E7"/>
    <w:rsid w:val="008D629D"/>
    <w:rsid w:val="009D4567"/>
    <w:rsid w:val="00D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629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8D629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D629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08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Юрист</cp:lastModifiedBy>
  <cp:revision>3</cp:revision>
  <dcterms:created xsi:type="dcterms:W3CDTF">2016-02-15T07:09:00Z</dcterms:created>
  <dcterms:modified xsi:type="dcterms:W3CDTF">2016-02-15T10:24:00Z</dcterms:modified>
</cp:coreProperties>
</file>